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14" w:rsidRDefault="000A6A14"/>
    <w:tbl>
      <w:tblPr>
        <w:tblStyle w:val="a3"/>
        <w:tblW w:w="9643" w:type="dxa"/>
        <w:tblLayout w:type="fixed"/>
        <w:tblLook w:val="04A0"/>
      </w:tblPr>
      <w:tblGrid>
        <w:gridCol w:w="1083"/>
        <w:gridCol w:w="2739"/>
        <w:gridCol w:w="2428"/>
        <w:gridCol w:w="3393"/>
      </w:tblGrid>
      <w:tr w:rsidR="000A6A14" w:rsidTr="00152783">
        <w:trPr>
          <w:trHeight w:val="176"/>
        </w:trPr>
        <w:tc>
          <w:tcPr>
            <w:tcW w:w="9643" w:type="dxa"/>
            <w:gridSpan w:val="4"/>
          </w:tcPr>
          <w:p w:rsid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Default="000A6A14" w:rsidP="000A6A14">
            <w:pPr>
              <w:widowControl w:val="0"/>
              <w:spacing w:line="239" w:lineRule="auto"/>
              <w:ind w:left="4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152783" w:rsidRDefault="00152783" w:rsidP="00152783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МБОУ «Зеленоморская СОШ»</w:t>
            </w:r>
          </w:p>
          <w:p w:rsidR="000A6A14" w:rsidRDefault="000A6A14" w:rsidP="000A6A14">
            <w:pPr>
              <w:widowControl w:val="0"/>
              <w:spacing w:line="237" w:lineRule="auto"/>
              <w:ind w:left="269" w:righ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изации к реа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миниму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Порядком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fmin.bvbinfo.ru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A14" w:rsidRDefault="000A6A14" w:rsidP="000A6A14">
            <w:pPr>
              <w:tabs>
                <w:tab w:val="left" w:pos="3288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A6A14" w:rsidRP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A6A14" w:rsidTr="00152783">
        <w:trPr>
          <w:trHeight w:val="176"/>
        </w:trPr>
        <w:tc>
          <w:tcPr>
            <w:tcW w:w="1083" w:type="dxa"/>
          </w:tcPr>
          <w:p w:rsidR="000A6A14" w:rsidRDefault="000A6A14" w:rsidP="00DB1E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2739" w:type="dxa"/>
          </w:tcPr>
          <w:p w:rsidR="000A6A14" w:rsidRPr="000A6A14" w:rsidRDefault="000A6A14" w:rsidP="000A6A14">
            <w:pPr>
              <w:widowControl w:val="0"/>
              <w:spacing w:before="45" w:line="239" w:lineRule="auto"/>
              <w:ind w:left="291" w:right="-5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A14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2428" w:type="dxa"/>
          </w:tcPr>
          <w:p w:rsidR="000A6A14" w:rsidRPr="000A6A14" w:rsidRDefault="000A6A14" w:rsidP="006D4963">
            <w:pPr>
              <w:rPr>
                <w:b/>
              </w:rPr>
            </w:pPr>
            <w:r w:rsidRPr="000A6A14">
              <w:rPr>
                <w:b/>
              </w:rPr>
              <w:t>значение</w:t>
            </w:r>
          </w:p>
        </w:tc>
        <w:tc>
          <w:tcPr>
            <w:tcW w:w="3392" w:type="dxa"/>
          </w:tcPr>
          <w:p w:rsidR="000A6A14" w:rsidRPr="000A6A14" w:rsidRDefault="000A6A14" w:rsidP="000A6A1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A14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комментарий по заполнению</w:t>
            </w:r>
          </w:p>
        </w:tc>
      </w:tr>
      <w:tr w:rsidR="00152783" w:rsidTr="00152783">
        <w:trPr>
          <w:trHeight w:val="176"/>
        </w:trPr>
        <w:tc>
          <w:tcPr>
            <w:tcW w:w="1083" w:type="dxa"/>
          </w:tcPr>
          <w:p w:rsidR="00DB1EAE" w:rsidRDefault="00DB1EAE" w:rsidP="00DB1E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  <w:p w:rsidR="004A2C44" w:rsidRPr="004A2C44" w:rsidRDefault="004A2C44" w:rsidP="004A2C44"/>
        </w:tc>
        <w:tc>
          <w:tcPr>
            <w:tcW w:w="2739" w:type="dxa"/>
          </w:tcPr>
          <w:p w:rsidR="000A6A14" w:rsidRDefault="000A6A14" w:rsidP="000A6A14">
            <w:pPr>
              <w:widowControl w:val="0"/>
              <w:spacing w:before="45" w:line="239" w:lineRule="auto"/>
              <w:ind w:left="291"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отчи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ейся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анизации</w:t>
            </w:r>
          </w:p>
          <w:p w:rsidR="000A6A14" w:rsidRDefault="000A6A14" w:rsidP="000A6A1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4963" w:rsidRDefault="006D4963" w:rsidP="00DB1EAE">
            <w:pPr>
              <w:widowControl w:val="0"/>
              <w:tabs>
                <w:tab w:val="left" w:pos="1238"/>
              </w:tabs>
              <w:spacing w:line="240" w:lineRule="auto"/>
              <w:ind w:left="291" w:right="631"/>
            </w:pPr>
          </w:p>
        </w:tc>
        <w:tc>
          <w:tcPr>
            <w:tcW w:w="2428" w:type="dxa"/>
          </w:tcPr>
          <w:p w:rsidR="00152783" w:rsidRDefault="00152783" w:rsidP="00152783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</w:t>
            </w:r>
            <w:r>
              <w:rPr>
                <w:color w:val="000000"/>
              </w:rPr>
              <w:br/>
              <w:t>общеобразовательное учреждение Зеленоморская средняя общеобразовательная школа Карабудахкентского района (МБОУ</w:t>
            </w:r>
            <w:proofErr w:type="gramStart"/>
            <w:r>
              <w:rPr>
                <w:color w:val="000000"/>
              </w:rPr>
              <w:t>"З</w:t>
            </w:r>
            <w:proofErr w:type="gramEnd"/>
            <w:r>
              <w:rPr>
                <w:color w:val="000000"/>
              </w:rPr>
              <w:t>еленоморская СОШ" Карабудахкентского района)</w:t>
            </w:r>
          </w:p>
          <w:p w:rsidR="006D4963" w:rsidRDefault="006D4963" w:rsidP="006D4963"/>
        </w:tc>
        <w:tc>
          <w:tcPr>
            <w:tcW w:w="3392" w:type="dxa"/>
          </w:tcPr>
          <w:p w:rsidR="000A6A14" w:rsidRDefault="000A6A14" w:rsidP="000A6A14">
            <w:r>
              <w:rPr>
                <w:rFonts w:ascii="Times New Roman" w:eastAsia="Times New Roman" w:hAnsi="Times New Roman" w:cs="Times New Roman"/>
                <w:color w:val="000000"/>
              </w:rPr>
              <w:t>Указывае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полное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енование отчи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ейся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ьными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тами, зар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рованными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становленном 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атем в 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ование.</w:t>
            </w:r>
          </w:p>
          <w:p w:rsidR="000A6A14" w:rsidRDefault="000A6A14" w:rsidP="000A6A14"/>
          <w:p w:rsidR="006D4963" w:rsidRDefault="006D4963" w:rsidP="006D4963"/>
        </w:tc>
      </w:tr>
      <w:tr w:rsidR="008F36ED" w:rsidTr="00152783">
        <w:trPr>
          <w:trHeight w:val="437"/>
        </w:trPr>
        <w:tc>
          <w:tcPr>
            <w:tcW w:w="1083" w:type="dxa"/>
          </w:tcPr>
          <w:p w:rsidR="008F36ED" w:rsidRDefault="008F36ED" w:rsidP="008F36ED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  <w:p w:rsidR="008F36ED" w:rsidRDefault="008F36ED" w:rsidP="006D4963"/>
        </w:tc>
        <w:tc>
          <w:tcPr>
            <w:tcW w:w="2739" w:type="dxa"/>
          </w:tcPr>
          <w:p w:rsidR="008F36ED" w:rsidRDefault="008F36ED" w:rsidP="008F36ED">
            <w:pPr>
              <w:widowControl w:val="0"/>
              <w:tabs>
                <w:tab w:val="left" w:pos="1018"/>
              </w:tabs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  <w:p w:rsidR="008F36ED" w:rsidRDefault="008F36ED" w:rsidP="008F36E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6ED" w:rsidRDefault="008F36ED" w:rsidP="002E0228">
            <w:pPr>
              <w:widowControl w:val="0"/>
              <w:tabs>
                <w:tab w:val="left" w:pos="1238"/>
              </w:tabs>
              <w:spacing w:line="274" w:lineRule="auto"/>
              <w:ind w:right="158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152783" w:rsidRDefault="00152783" w:rsidP="00152783">
            <w:pPr>
              <w:rPr>
                <w:color w:val="000000"/>
              </w:rPr>
            </w:pPr>
            <w:r>
              <w:rPr>
                <w:color w:val="000000"/>
              </w:rPr>
              <w:t>368540, Республика Дагестан Карабудахкентский район село Зеленоморск 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кольная 4       ИНН - 0522011131</w:t>
            </w:r>
          </w:p>
          <w:p w:rsidR="008F36ED" w:rsidRDefault="008F36ED" w:rsidP="006D4963"/>
        </w:tc>
        <w:tc>
          <w:tcPr>
            <w:tcW w:w="3392" w:type="dxa"/>
          </w:tcPr>
          <w:p w:rsidR="008F36ED" w:rsidRDefault="008F36ED" w:rsidP="008F36ED">
            <w:pPr>
              <w:widowControl w:val="0"/>
              <w:spacing w:before="45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Указывае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аименова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кта Российс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кий адрес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почто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ом;</w:t>
            </w:r>
          </w:p>
          <w:p w:rsidR="008F36ED" w:rsidRDefault="008F36ED" w:rsidP="008F36ED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юридиче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ется фактич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дение респонден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(почто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рганизации</w:t>
            </w:r>
          </w:p>
          <w:p w:rsidR="008F36ED" w:rsidRDefault="008F36ED" w:rsidP="006D4963"/>
        </w:tc>
      </w:tr>
      <w:tr w:rsidR="00152783" w:rsidTr="00152783">
        <w:trPr>
          <w:trHeight w:val="437"/>
        </w:trPr>
        <w:tc>
          <w:tcPr>
            <w:tcW w:w="1083" w:type="dxa"/>
          </w:tcPr>
          <w:p w:rsidR="008F36ED" w:rsidRDefault="008F36ED" w:rsidP="008F36ED">
            <w:r>
              <w:t>03</w:t>
            </w:r>
          </w:p>
          <w:p w:rsidR="006D4963" w:rsidRDefault="006D4963" w:rsidP="006D4963"/>
        </w:tc>
        <w:tc>
          <w:tcPr>
            <w:tcW w:w="2739" w:type="dxa"/>
          </w:tcPr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Уровень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лизации </w:t>
            </w:r>
          </w:p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  <w:p w:rsidR="008F36ED" w:rsidRDefault="008F36ED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6D4963" w:rsidRDefault="00537BE0" w:rsidP="006D4963">
            <w:r>
              <w:t xml:space="preserve"> базовый</w:t>
            </w:r>
          </w:p>
        </w:tc>
        <w:tc>
          <w:tcPr>
            <w:tcW w:w="2428" w:type="dxa"/>
          </w:tcPr>
          <w:p w:rsidR="000A6A14" w:rsidRDefault="000A6A14" w:rsidP="006D4963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Default="000A6A14" w:rsidP="000A6A14"/>
          <w:p w:rsidR="006D4963" w:rsidRPr="000A6A14" w:rsidRDefault="000A6A14" w:rsidP="000A6A14">
            <w:pPr>
              <w:jc w:val="center"/>
            </w:pPr>
            <w:r>
              <w:t>1</w:t>
            </w:r>
          </w:p>
        </w:tc>
        <w:tc>
          <w:tcPr>
            <w:tcW w:w="3392" w:type="dxa"/>
          </w:tcPr>
          <w:p w:rsidR="00537BE0" w:rsidRDefault="00537BE0" w:rsidP="00537BE0">
            <w:pPr>
              <w:widowControl w:val="0"/>
              <w:spacing w:line="241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быть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казано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из трех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37BE0" w:rsidRDefault="00537BE0" w:rsidP="00537BE0">
            <w:pPr>
              <w:widowControl w:val="0"/>
              <w:spacing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ыть неско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ько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ровней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</w:p>
          <w:p w:rsidR="00537BE0" w:rsidRDefault="00537BE0" w:rsidP="00537BE0"/>
          <w:p w:rsidR="006D4963" w:rsidRDefault="006D4963" w:rsidP="006D4963"/>
        </w:tc>
      </w:tr>
      <w:tr w:rsidR="00537BE0" w:rsidTr="00152783">
        <w:trPr>
          <w:trHeight w:val="437"/>
        </w:trPr>
        <w:tc>
          <w:tcPr>
            <w:tcW w:w="1083" w:type="dxa"/>
          </w:tcPr>
          <w:p w:rsidR="00537BE0" w:rsidRDefault="00537BE0" w:rsidP="00537BE0">
            <w:r>
              <w:lastRenderedPageBreak/>
              <w:t>04</w:t>
            </w:r>
          </w:p>
          <w:p w:rsidR="00537BE0" w:rsidRDefault="00537BE0" w:rsidP="008F36ED"/>
        </w:tc>
        <w:tc>
          <w:tcPr>
            <w:tcW w:w="2739" w:type="dxa"/>
          </w:tcPr>
          <w:p w:rsidR="00537BE0" w:rsidRDefault="00537BE0" w:rsidP="00537BE0">
            <w:pPr>
              <w:widowControl w:val="0"/>
              <w:tabs>
                <w:tab w:val="left" w:pos="1238"/>
              </w:tabs>
              <w:spacing w:before="3" w:line="247" w:lineRule="auto"/>
              <w:ind w:right="17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</w:p>
          <w:p w:rsidR="00537BE0" w:rsidRDefault="00537BE0" w:rsidP="008F36ED">
            <w:pPr>
              <w:widowControl w:val="0"/>
              <w:spacing w:line="239" w:lineRule="auto"/>
              <w:ind w:left="1018" w:right="223" w:hanging="7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37BE0" w:rsidRDefault="000A6A14" w:rsidP="006D4963">
            <w:r>
              <w:t>0</w:t>
            </w:r>
          </w:p>
        </w:tc>
        <w:tc>
          <w:tcPr>
            <w:tcW w:w="3392" w:type="dxa"/>
          </w:tcPr>
          <w:p w:rsidR="00537BE0" w:rsidRDefault="00537BE0" w:rsidP="00537BE0">
            <w:pPr>
              <w:widowControl w:val="0"/>
              <w:spacing w:line="241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Указывае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ровень,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емый в организа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ии.</w:t>
            </w:r>
          </w:p>
        </w:tc>
      </w:tr>
      <w:tr w:rsidR="00537BE0" w:rsidTr="00152783">
        <w:trPr>
          <w:trHeight w:val="437"/>
        </w:trPr>
        <w:tc>
          <w:tcPr>
            <w:tcW w:w="1083" w:type="dxa"/>
          </w:tcPr>
          <w:p w:rsidR="00537BE0" w:rsidRDefault="00537BE0" w:rsidP="00537BE0">
            <w:r>
              <w:t>05</w:t>
            </w:r>
          </w:p>
          <w:p w:rsidR="00537BE0" w:rsidRDefault="00537BE0" w:rsidP="00537BE0"/>
        </w:tc>
        <w:tc>
          <w:tcPr>
            <w:tcW w:w="2739" w:type="dxa"/>
          </w:tcPr>
          <w:p w:rsidR="00537BE0" w:rsidRDefault="00537BE0" w:rsidP="00537BE0">
            <w:pPr>
              <w:widowControl w:val="0"/>
              <w:tabs>
                <w:tab w:val="left" w:pos="1238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продвин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тый</w:t>
            </w:r>
          </w:p>
          <w:p w:rsidR="00537BE0" w:rsidRDefault="00537BE0" w:rsidP="00537BE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BE0" w:rsidRDefault="00537BE0" w:rsidP="00537BE0">
            <w:pPr>
              <w:widowControl w:val="0"/>
              <w:tabs>
                <w:tab w:val="left" w:pos="1238"/>
              </w:tabs>
              <w:spacing w:before="3" w:line="247" w:lineRule="auto"/>
              <w:ind w:right="170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37BE0" w:rsidRDefault="000A6A14" w:rsidP="006D4963">
            <w:r>
              <w:t>0</w:t>
            </w:r>
          </w:p>
        </w:tc>
        <w:tc>
          <w:tcPr>
            <w:tcW w:w="3392" w:type="dxa"/>
          </w:tcPr>
          <w:p w:rsidR="00537BE0" w:rsidRDefault="00537BE0" w:rsidP="00537BE0">
            <w:pPr>
              <w:widowControl w:val="0"/>
              <w:spacing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Минимальн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казаны в п.3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орядка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  <w:p w:rsidR="00537BE0" w:rsidRDefault="00537BE0" w:rsidP="00537BE0">
            <w:pPr>
              <w:widowControl w:val="0"/>
              <w:spacing w:line="241" w:lineRule="auto"/>
              <w:ind w:right="6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7BE0" w:rsidTr="00152783">
        <w:trPr>
          <w:trHeight w:val="437"/>
        </w:trPr>
        <w:tc>
          <w:tcPr>
            <w:tcW w:w="1083" w:type="dxa"/>
          </w:tcPr>
          <w:p w:rsidR="00537BE0" w:rsidRDefault="00537BE0" w:rsidP="00537BE0">
            <w:r>
              <w:t>06</w:t>
            </w:r>
          </w:p>
        </w:tc>
        <w:tc>
          <w:tcPr>
            <w:tcW w:w="2739" w:type="dxa"/>
          </w:tcPr>
          <w:p w:rsidR="00537BE0" w:rsidRDefault="00537BE0" w:rsidP="00537BE0">
            <w:pPr>
              <w:widowControl w:val="0"/>
              <w:spacing w:line="239" w:lineRule="auto"/>
              <w:ind w:left="291"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иком проекта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щее"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иком проекта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в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щее"</w:t>
            </w:r>
          </w:p>
          <w:p w:rsidR="00537BE0" w:rsidRDefault="00537BE0" w:rsidP="00537BE0">
            <w:pPr>
              <w:widowControl w:val="0"/>
              <w:spacing w:line="239" w:lineRule="auto"/>
              <w:ind w:left="291" w:right="66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37BE0" w:rsidRDefault="00537BE0" w:rsidP="00537BE0">
            <w:pPr>
              <w:widowControl w:val="0"/>
              <w:tabs>
                <w:tab w:val="left" w:pos="1238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37BE0" w:rsidRDefault="000A6A14" w:rsidP="006D4963">
            <w:r>
              <w:t>1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before="9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</w:p>
          <w:p w:rsidR="00537BE0" w:rsidRDefault="00537BE0" w:rsidP="00537BE0">
            <w:pPr>
              <w:widowControl w:val="0"/>
              <w:spacing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7BE0" w:rsidTr="00152783">
        <w:trPr>
          <w:trHeight w:val="437"/>
        </w:trPr>
        <w:tc>
          <w:tcPr>
            <w:tcW w:w="1083" w:type="dxa"/>
          </w:tcPr>
          <w:p w:rsidR="00537BE0" w:rsidRDefault="00537BE0" w:rsidP="00537BE0">
            <w:r>
              <w:t>07</w:t>
            </w:r>
          </w:p>
        </w:tc>
        <w:tc>
          <w:tcPr>
            <w:tcW w:w="2739" w:type="dxa"/>
          </w:tcPr>
          <w:p w:rsidR="00537BE0" w:rsidRDefault="00537BE0" w:rsidP="00537BE0">
            <w:pPr>
              <w:widowControl w:val="0"/>
              <w:spacing w:before="12" w:line="240" w:lineRule="auto"/>
              <w:ind w:left="291" w:right="-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Назначен сотр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иже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заместителя директо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а),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за реализацию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</w:p>
          <w:p w:rsidR="00537BE0" w:rsidRDefault="00537BE0" w:rsidP="00537BE0">
            <w:pPr>
              <w:widowControl w:val="0"/>
              <w:spacing w:line="239" w:lineRule="auto"/>
              <w:ind w:left="291" w:right="6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37BE0" w:rsidRDefault="000A6A14" w:rsidP="006D4963">
            <w:r>
              <w:t>1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before="9" w:line="244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 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</w:p>
          <w:p w:rsidR="00537BE0" w:rsidRDefault="00537BE0" w:rsidP="00537BE0">
            <w:pPr>
              <w:widowControl w:val="0"/>
              <w:spacing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7BE0" w:rsidTr="00152783">
        <w:trPr>
          <w:trHeight w:val="437"/>
        </w:trPr>
        <w:tc>
          <w:tcPr>
            <w:tcW w:w="1083" w:type="dxa"/>
          </w:tcPr>
          <w:p w:rsidR="00537BE0" w:rsidRDefault="00537BE0" w:rsidP="00537BE0">
            <w:r>
              <w:t>08</w:t>
            </w:r>
          </w:p>
        </w:tc>
        <w:tc>
          <w:tcPr>
            <w:tcW w:w="2739" w:type="dxa"/>
          </w:tcPr>
          <w:p w:rsidR="00537BE0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емая</w:t>
            </w:r>
          </w:p>
          <w:p w:rsidR="005F27B4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  <w:p w:rsidR="005F27B4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чающихся,</w:t>
            </w:r>
          </w:p>
          <w:p w:rsidR="005F27B4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хвачен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  <w:p w:rsidR="005F27B4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</w:p>
          <w:p w:rsidR="00537BE0" w:rsidRDefault="00537BE0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  <w:p w:rsidR="005F27B4" w:rsidRDefault="00537BE0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строк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14)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 xml:space="preserve"> Если пар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ь к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 xml:space="preserve">ассов 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тств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ет, проставляе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 w:rsidR="005F27B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="005F27B4">
              <w:rPr>
                <w:rFonts w:ascii="Times New Roman" w:eastAsia="Times New Roman" w:hAnsi="Times New Roman" w:cs="Times New Roman"/>
                <w:color w:val="000000"/>
              </w:rPr>
              <w:t>"0".</w:t>
            </w:r>
          </w:p>
          <w:p w:rsidR="00537BE0" w:rsidRDefault="00537BE0" w:rsidP="00537BE0">
            <w:pPr>
              <w:widowControl w:val="0"/>
              <w:spacing w:before="12" w:line="240" w:lineRule="auto"/>
              <w:ind w:left="291" w:right="-4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0A6A14" w:rsidRDefault="000A6A14" w:rsidP="006D4963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Pr="000A6A14" w:rsidRDefault="000A6A14" w:rsidP="000A6A14"/>
          <w:p w:rsidR="000A6A14" w:rsidRDefault="000A6A14" w:rsidP="000A6A14"/>
          <w:p w:rsidR="00537BE0" w:rsidRPr="000A6A14" w:rsidRDefault="000A6A14" w:rsidP="000A6A14">
            <w:pPr>
              <w:jc w:val="center"/>
            </w:pPr>
            <w:r>
              <w:t>12</w:t>
            </w:r>
            <w:r w:rsidR="00152783">
              <w:t>2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ет, проставляе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"0".</w:t>
            </w:r>
          </w:p>
          <w:p w:rsidR="00537BE0" w:rsidRDefault="00537BE0" w:rsidP="00537BE0">
            <w:pPr>
              <w:widowControl w:val="0"/>
              <w:spacing w:line="239" w:lineRule="auto"/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09</w:t>
            </w:r>
          </w:p>
        </w:tc>
        <w:tc>
          <w:tcPr>
            <w:tcW w:w="2739" w:type="dxa"/>
          </w:tcPr>
          <w:p w:rsidR="005F27B4" w:rsidRDefault="005F27B4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5F27B4" w:rsidRDefault="005F27B4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класса</w:t>
            </w:r>
          </w:p>
        </w:tc>
        <w:tc>
          <w:tcPr>
            <w:tcW w:w="2428" w:type="dxa"/>
          </w:tcPr>
          <w:p w:rsidR="005F27B4" w:rsidRDefault="000A6A14" w:rsidP="006D4963">
            <w:r>
              <w:t>3</w:t>
            </w:r>
            <w:r w:rsidR="00152783">
              <w:t>6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10</w:t>
            </w:r>
          </w:p>
        </w:tc>
        <w:tc>
          <w:tcPr>
            <w:tcW w:w="2739" w:type="dxa"/>
          </w:tcPr>
          <w:p w:rsidR="005F27B4" w:rsidRDefault="005F27B4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5F27B4" w:rsidRDefault="000A6A14" w:rsidP="006D4963">
            <w:r>
              <w:t>32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11</w:t>
            </w:r>
          </w:p>
        </w:tc>
        <w:tc>
          <w:tcPr>
            <w:tcW w:w="2739" w:type="dxa"/>
          </w:tcPr>
          <w:p w:rsidR="005F27B4" w:rsidRDefault="005F27B4" w:rsidP="005F27B4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5F27B4" w:rsidRDefault="000A6A14" w:rsidP="006D4963">
            <w:r>
              <w:t>2</w:t>
            </w:r>
            <w:r w:rsidR="00152783">
              <w:t>4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12</w:t>
            </w:r>
          </w:p>
        </w:tc>
        <w:tc>
          <w:tcPr>
            <w:tcW w:w="2739" w:type="dxa"/>
          </w:tcPr>
          <w:p w:rsidR="005F27B4" w:rsidRDefault="005F27B4" w:rsidP="005F27B4">
            <w:pPr>
              <w:widowControl w:val="0"/>
              <w:tabs>
                <w:tab w:val="left" w:pos="1238"/>
              </w:tabs>
              <w:spacing w:before="39" w:line="269" w:lineRule="auto"/>
              <w:ind w:right="18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5F27B4" w:rsidRDefault="005F27B4" w:rsidP="00537BE0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F27B4" w:rsidRDefault="000A6A14" w:rsidP="006D4963">
            <w:r>
              <w:t>17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13</w:t>
            </w:r>
          </w:p>
        </w:tc>
        <w:tc>
          <w:tcPr>
            <w:tcW w:w="2739" w:type="dxa"/>
          </w:tcPr>
          <w:p w:rsidR="005F27B4" w:rsidRDefault="005F27B4" w:rsidP="005F27B4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класса</w:t>
            </w:r>
          </w:p>
        </w:tc>
        <w:tc>
          <w:tcPr>
            <w:tcW w:w="2428" w:type="dxa"/>
          </w:tcPr>
          <w:p w:rsidR="005F27B4" w:rsidRDefault="000A6A14" w:rsidP="006D4963">
            <w:r>
              <w:t>6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lastRenderedPageBreak/>
              <w:t>14</w:t>
            </w:r>
          </w:p>
        </w:tc>
        <w:tc>
          <w:tcPr>
            <w:tcW w:w="2739" w:type="dxa"/>
          </w:tcPr>
          <w:p w:rsidR="005F27B4" w:rsidRDefault="005F27B4" w:rsidP="005F27B4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класса</w:t>
            </w:r>
          </w:p>
        </w:tc>
        <w:tc>
          <w:tcPr>
            <w:tcW w:w="2428" w:type="dxa"/>
          </w:tcPr>
          <w:p w:rsidR="005F27B4" w:rsidRDefault="000A6A14" w:rsidP="006D4963">
            <w:r>
              <w:t>7</w:t>
            </w:r>
          </w:p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27B4" w:rsidTr="00152783">
        <w:trPr>
          <w:trHeight w:val="437"/>
        </w:trPr>
        <w:tc>
          <w:tcPr>
            <w:tcW w:w="1083" w:type="dxa"/>
          </w:tcPr>
          <w:p w:rsidR="005F27B4" w:rsidRDefault="005F27B4" w:rsidP="00537BE0">
            <w:r>
              <w:t>15</w:t>
            </w:r>
          </w:p>
        </w:tc>
        <w:tc>
          <w:tcPr>
            <w:tcW w:w="2739" w:type="dxa"/>
          </w:tcPr>
          <w:p w:rsidR="005F27B4" w:rsidRDefault="005F27B4" w:rsidP="005F27B4">
            <w:pPr>
              <w:widowControl w:val="0"/>
              <w:tabs>
                <w:tab w:val="left" w:pos="1238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лица с инвал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  <w:p w:rsidR="005F27B4" w:rsidRDefault="005F27B4" w:rsidP="005F27B4">
            <w:pPr>
              <w:widowControl w:val="0"/>
              <w:tabs>
                <w:tab w:val="left" w:pos="1238"/>
              </w:tabs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5F27B4" w:rsidRDefault="005F27B4" w:rsidP="005F27B4">
            <w:pPr>
              <w:widowControl w:val="0"/>
              <w:spacing w:line="239" w:lineRule="auto"/>
              <w:ind w:right="4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здоровья</w:t>
            </w:r>
          </w:p>
          <w:p w:rsidR="005F27B4" w:rsidRDefault="005F27B4" w:rsidP="005F27B4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5F27B4" w:rsidRDefault="005F27B4" w:rsidP="006D4963"/>
        </w:tc>
        <w:tc>
          <w:tcPr>
            <w:tcW w:w="3392" w:type="dxa"/>
          </w:tcPr>
          <w:p w:rsidR="005F27B4" w:rsidRDefault="005F27B4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16</w:t>
            </w:r>
          </w:p>
        </w:tc>
        <w:tc>
          <w:tcPr>
            <w:tcW w:w="2739" w:type="dxa"/>
          </w:tcPr>
          <w:p w:rsidR="00DB1EAE" w:rsidRDefault="00DB1EAE" w:rsidP="00DB1EAE">
            <w:pPr>
              <w:widowControl w:val="0"/>
              <w:spacing w:before="10" w:line="239" w:lineRule="auto"/>
              <w:ind w:left="1018" w:right="32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емое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сов,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базового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  <w:p w:rsidR="00DB1EAE" w:rsidRDefault="00DB1EAE" w:rsidP="00DB1EAE">
            <w:pPr>
              <w:widowControl w:val="0"/>
              <w:tabs>
                <w:tab w:val="left" w:pos="1238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строк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22)</w:t>
            </w:r>
          </w:p>
        </w:tc>
        <w:tc>
          <w:tcPr>
            <w:tcW w:w="2428" w:type="dxa"/>
          </w:tcPr>
          <w:p w:rsidR="00DB1EAE" w:rsidRDefault="000A6A14" w:rsidP="006D4963">
            <w:r>
              <w:t>9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ет, проставляе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"0".</w:t>
            </w:r>
          </w:p>
          <w:p w:rsidR="00DB1EAE" w:rsidRDefault="00DB1EAE" w:rsidP="005F27B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17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2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18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2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19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2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20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tabs>
                <w:tab w:val="left" w:pos="1238"/>
              </w:tabs>
              <w:spacing w:before="39" w:line="269" w:lineRule="auto"/>
              <w:ind w:right="18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DB1EAE" w:rsidRDefault="000A6A14" w:rsidP="006D4963">
            <w:r>
              <w:t>1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21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1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22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1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23</w:t>
            </w:r>
          </w:p>
        </w:tc>
        <w:tc>
          <w:tcPr>
            <w:tcW w:w="2739" w:type="dxa"/>
          </w:tcPr>
          <w:p w:rsidR="00DB1EAE" w:rsidRDefault="00DB1EAE" w:rsidP="00DB1EAE">
            <w:pPr>
              <w:widowControl w:val="0"/>
              <w:spacing w:line="240" w:lineRule="auto"/>
              <w:ind w:left="1018" w:right="32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емое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сов,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  <w:p w:rsidR="00DB1EAE" w:rsidRDefault="00DB1EAE" w:rsidP="00DB1EAE">
            <w:pPr>
              <w:widowControl w:val="0"/>
              <w:spacing w:line="239" w:lineRule="auto"/>
              <w:ind w:right="4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строк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29)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0A6A14" w:rsidRDefault="000A6A14" w:rsidP="000A6A1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ет, проставляе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"0".</w:t>
            </w:r>
          </w:p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24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25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26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27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tabs>
                <w:tab w:val="left" w:pos="1238"/>
              </w:tabs>
              <w:spacing w:before="39" w:line="269" w:lineRule="auto"/>
              <w:ind w:right="18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28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t>29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437"/>
        </w:trPr>
        <w:tc>
          <w:tcPr>
            <w:tcW w:w="1083" w:type="dxa"/>
          </w:tcPr>
          <w:p w:rsidR="00DB1EAE" w:rsidRDefault="00DB1EAE" w:rsidP="00537BE0">
            <w:r>
              <w:lastRenderedPageBreak/>
              <w:t>30</w:t>
            </w:r>
          </w:p>
        </w:tc>
        <w:tc>
          <w:tcPr>
            <w:tcW w:w="2739" w:type="dxa"/>
          </w:tcPr>
          <w:p w:rsidR="00DB1EAE" w:rsidRDefault="00DB1EAE" w:rsidP="00DB1EAE">
            <w:pPr>
              <w:widowControl w:val="0"/>
              <w:spacing w:line="239" w:lineRule="auto"/>
              <w:ind w:left="1018" w:right="-54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емое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сов, ох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утого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</w:p>
          <w:p w:rsidR="00DB1EAE" w:rsidRDefault="00DB1EAE" w:rsidP="00DB1EAE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строк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36)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0A6A14" w:rsidRDefault="000A6A14" w:rsidP="000A6A14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Если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ассов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ет, проставляе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"0".</w:t>
            </w:r>
          </w:p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1602"/>
        </w:trPr>
        <w:tc>
          <w:tcPr>
            <w:tcW w:w="1083" w:type="dxa"/>
          </w:tcPr>
          <w:p w:rsidR="00DB1EAE" w:rsidRDefault="00DB1EAE" w:rsidP="00537BE0">
            <w:r>
              <w:t>31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874"/>
        </w:trPr>
        <w:tc>
          <w:tcPr>
            <w:tcW w:w="1083" w:type="dxa"/>
          </w:tcPr>
          <w:p w:rsidR="00DB1EAE" w:rsidRDefault="00DB1EAE" w:rsidP="00537BE0">
            <w:r>
              <w:t>32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874"/>
        </w:trPr>
        <w:tc>
          <w:tcPr>
            <w:tcW w:w="1083" w:type="dxa"/>
          </w:tcPr>
          <w:p w:rsidR="00DB1EAE" w:rsidRDefault="00DB1EAE" w:rsidP="00537BE0">
            <w:r>
              <w:t>33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2622"/>
        </w:trPr>
        <w:tc>
          <w:tcPr>
            <w:tcW w:w="1083" w:type="dxa"/>
          </w:tcPr>
          <w:p w:rsidR="00DB1EAE" w:rsidRDefault="00DB1EAE" w:rsidP="00537BE0">
            <w:r>
              <w:t>34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tabs>
                <w:tab w:val="left" w:pos="1238"/>
              </w:tabs>
              <w:spacing w:before="39" w:line="269" w:lineRule="auto"/>
              <w:ind w:right="18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DB1EAE" w:rsidRDefault="00DB1EAE" w:rsidP="00427E0A">
            <w:pPr>
              <w:widowControl w:val="0"/>
              <w:spacing w:before="8" w:line="240" w:lineRule="auto"/>
              <w:ind w:left="1018" w:right="277" w:hanging="72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874"/>
        </w:trPr>
        <w:tc>
          <w:tcPr>
            <w:tcW w:w="1083" w:type="dxa"/>
          </w:tcPr>
          <w:p w:rsidR="00DB1EAE" w:rsidRDefault="00DB1EAE" w:rsidP="00537BE0">
            <w:r>
              <w:t>35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874"/>
        </w:trPr>
        <w:tc>
          <w:tcPr>
            <w:tcW w:w="1083" w:type="dxa"/>
          </w:tcPr>
          <w:p w:rsidR="00DB1EAE" w:rsidRDefault="00DB1EAE" w:rsidP="00537BE0">
            <w:r>
              <w:t>36</w:t>
            </w:r>
          </w:p>
        </w:tc>
        <w:tc>
          <w:tcPr>
            <w:tcW w:w="2739" w:type="dxa"/>
          </w:tcPr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класса</w:t>
            </w:r>
          </w:p>
        </w:tc>
        <w:tc>
          <w:tcPr>
            <w:tcW w:w="2428" w:type="dxa"/>
          </w:tcPr>
          <w:p w:rsidR="00DB1EAE" w:rsidRDefault="000A6A14" w:rsidP="006D4963">
            <w:r>
              <w:t>0</w:t>
            </w:r>
          </w:p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1EAE" w:rsidTr="00152783">
        <w:trPr>
          <w:trHeight w:val="3095"/>
        </w:trPr>
        <w:tc>
          <w:tcPr>
            <w:tcW w:w="1083" w:type="dxa"/>
          </w:tcPr>
          <w:p w:rsidR="00DB1EAE" w:rsidRDefault="00DB1EAE" w:rsidP="00537BE0">
            <w:r>
              <w:t>37</w:t>
            </w:r>
          </w:p>
        </w:tc>
        <w:tc>
          <w:tcPr>
            <w:tcW w:w="2739" w:type="dxa"/>
          </w:tcPr>
          <w:p w:rsidR="00DB1EAE" w:rsidRDefault="00DB1EAE" w:rsidP="00DB1EAE">
            <w:pPr>
              <w:widowControl w:val="0"/>
              <w:tabs>
                <w:tab w:val="left" w:pos="1238"/>
              </w:tabs>
              <w:spacing w:line="240" w:lineRule="auto"/>
              <w:ind w:left="291" w:right="6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</w:p>
          <w:p w:rsidR="00DB1EAE" w:rsidRDefault="00DB1EAE" w:rsidP="00427E0A">
            <w:pPr>
              <w:widowControl w:val="0"/>
              <w:spacing w:before="8" w:line="240" w:lineRule="auto"/>
              <w:ind w:right="27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</w:tcPr>
          <w:p w:rsidR="00DB1EAE" w:rsidRDefault="00DB1EAE" w:rsidP="006D4963"/>
        </w:tc>
        <w:tc>
          <w:tcPr>
            <w:tcW w:w="3392" w:type="dxa"/>
          </w:tcPr>
          <w:p w:rsidR="00DB1EAE" w:rsidRDefault="00DB1EAE" w:rsidP="00DB1EAE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D42FD" w:rsidRPr="006D4963" w:rsidRDefault="000D42FD" w:rsidP="006D4963"/>
    <w:sectPr w:rsidR="000D42FD" w:rsidRPr="006D4963" w:rsidSect="000A6A14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63"/>
    <w:rsid w:val="000A6A14"/>
    <w:rsid w:val="000D42FD"/>
    <w:rsid w:val="00152783"/>
    <w:rsid w:val="002E0228"/>
    <w:rsid w:val="004A2C44"/>
    <w:rsid w:val="00537BE0"/>
    <w:rsid w:val="005F27B4"/>
    <w:rsid w:val="006D4963"/>
    <w:rsid w:val="008F36ED"/>
    <w:rsid w:val="00DB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3</cp:revision>
  <dcterms:created xsi:type="dcterms:W3CDTF">2023-09-13T09:23:00Z</dcterms:created>
  <dcterms:modified xsi:type="dcterms:W3CDTF">2023-09-13T10:50:00Z</dcterms:modified>
</cp:coreProperties>
</file>